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AA" w:rsidRPr="00A328DB" w:rsidRDefault="00933DD1">
      <w:pPr>
        <w:rPr>
          <w:b/>
          <w:sz w:val="28"/>
        </w:rPr>
      </w:pPr>
      <w:r w:rsidRPr="00A328DB">
        <w:rPr>
          <w:b/>
          <w:sz w:val="28"/>
        </w:rPr>
        <w:t xml:space="preserve">Comment participer à EMBARC ? </w:t>
      </w:r>
    </w:p>
    <w:p w:rsidR="00933DD1" w:rsidRPr="00A328DB" w:rsidRDefault="00933DD1">
      <w:pPr>
        <w:rPr>
          <w:sz w:val="28"/>
        </w:rPr>
      </w:pPr>
    </w:p>
    <w:p w:rsidR="00933DD1" w:rsidRPr="00A328DB" w:rsidRDefault="00933DD1">
      <w:pPr>
        <w:rPr>
          <w:sz w:val="28"/>
        </w:rPr>
      </w:pPr>
      <w:r w:rsidRPr="00A328DB">
        <w:rPr>
          <w:sz w:val="28"/>
        </w:rPr>
        <w:t>En</w:t>
      </w:r>
      <w:r w:rsidR="00A328DB">
        <w:rPr>
          <w:sz w:val="28"/>
        </w:rPr>
        <w:t xml:space="preserve"> soumettant votre candidature </w:t>
      </w:r>
    </w:p>
    <w:p w:rsidR="007C4943" w:rsidRPr="00A328DB" w:rsidRDefault="00933DD1">
      <w:pPr>
        <w:rPr>
          <w:sz w:val="28"/>
        </w:rPr>
      </w:pPr>
      <w:r w:rsidRPr="00A328DB">
        <w:rPr>
          <w:sz w:val="28"/>
        </w:rPr>
        <w:t xml:space="preserve">Comment ? </w:t>
      </w:r>
      <w:proofErr w:type="gramStart"/>
      <w:r w:rsidRPr="00A328DB">
        <w:rPr>
          <w:sz w:val="28"/>
        </w:rPr>
        <w:t>contactez</w:t>
      </w:r>
      <w:proofErr w:type="gramEnd"/>
      <w:r w:rsidRPr="00A328DB">
        <w:rPr>
          <w:sz w:val="28"/>
        </w:rPr>
        <w:t xml:space="preserve"> </w:t>
      </w:r>
      <w:hyperlink r:id="rId6" w:history="1">
        <w:r w:rsidR="007C4943" w:rsidRPr="00A328DB">
          <w:rPr>
            <w:rStyle w:val="Lienhypertexte"/>
            <w:sz w:val="28"/>
          </w:rPr>
          <w:t>murris.m@chu-toulouse.fr</w:t>
        </w:r>
      </w:hyperlink>
    </w:p>
    <w:p w:rsidR="007C4943" w:rsidRPr="00D65DEC" w:rsidRDefault="007C4943">
      <w:pPr>
        <w:rPr>
          <w:b/>
        </w:rPr>
      </w:pPr>
    </w:p>
    <w:p w:rsidR="007E2A7F" w:rsidRPr="00D65DEC" w:rsidRDefault="00D564CF">
      <w:pPr>
        <w:rPr>
          <w:b/>
          <w:sz w:val="28"/>
        </w:rPr>
      </w:pPr>
      <w:r>
        <w:rPr>
          <w:b/>
          <w:sz w:val="28"/>
        </w:rPr>
        <w:t>En pratique</w:t>
      </w:r>
      <w:r w:rsidR="007E2A7F" w:rsidRPr="00D65DEC">
        <w:rPr>
          <w:b/>
          <w:sz w:val="28"/>
        </w:rPr>
        <w:t> :</w:t>
      </w:r>
    </w:p>
    <w:p w:rsidR="007C4943" w:rsidRPr="00A328DB" w:rsidRDefault="007C4943">
      <w:pPr>
        <w:rPr>
          <w:sz w:val="28"/>
        </w:rPr>
      </w:pPr>
      <w:r w:rsidRPr="00A328DB">
        <w:rPr>
          <w:sz w:val="28"/>
        </w:rPr>
        <w:t>1 responsable par centre investigateur</w:t>
      </w:r>
    </w:p>
    <w:p w:rsidR="007C4943" w:rsidRPr="00A328DB" w:rsidRDefault="007C4943">
      <w:pPr>
        <w:rPr>
          <w:sz w:val="28"/>
        </w:rPr>
      </w:pPr>
      <w:r w:rsidRPr="00A328DB">
        <w:rPr>
          <w:sz w:val="28"/>
        </w:rPr>
        <w:t>Nom et coordonnées de l’investigateur principal</w:t>
      </w:r>
    </w:p>
    <w:p w:rsidR="007C4943" w:rsidRPr="00A328DB" w:rsidRDefault="007C4943">
      <w:pPr>
        <w:rPr>
          <w:sz w:val="28"/>
        </w:rPr>
      </w:pPr>
      <w:r w:rsidRPr="00A328DB">
        <w:rPr>
          <w:sz w:val="28"/>
        </w:rPr>
        <w:t>Il deviendra le correspondant du registre français et européen</w:t>
      </w:r>
    </w:p>
    <w:p w:rsidR="007C4943" w:rsidRPr="00A328DB" w:rsidRDefault="007C4943">
      <w:pPr>
        <w:rPr>
          <w:sz w:val="28"/>
        </w:rPr>
      </w:pPr>
      <w:r w:rsidRPr="00A328DB">
        <w:rPr>
          <w:sz w:val="28"/>
        </w:rPr>
        <w:t>Apres soumission au registre européen</w:t>
      </w:r>
      <w:r w:rsidR="007E2A7F" w:rsidRPr="00A328DB">
        <w:rPr>
          <w:sz w:val="28"/>
        </w:rPr>
        <w:t xml:space="preserve"> et validation</w:t>
      </w:r>
      <w:r w:rsidRPr="00A328DB">
        <w:rPr>
          <w:sz w:val="28"/>
        </w:rPr>
        <w:t>, un identifiant et un mot de passe seront attribués au centre</w:t>
      </w:r>
    </w:p>
    <w:p w:rsidR="00933DD1" w:rsidRPr="00A328DB" w:rsidRDefault="007C4943">
      <w:pPr>
        <w:rPr>
          <w:sz w:val="28"/>
        </w:rPr>
      </w:pPr>
      <w:r w:rsidRPr="00A328DB">
        <w:rPr>
          <w:sz w:val="28"/>
        </w:rPr>
        <w:t>Différents</w:t>
      </w:r>
      <w:r w:rsidR="00933DD1" w:rsidRPr="00A328DB">
        <w:rPr>
          <w:sz w:val="28"/>
        </w:rPr>
        <w:t xml:space="preserve"> documents </w:t>
      </w:r>
      <w:r w:rsidRPr="00A328DB">
        <w:rPr>
          <w:sz w:val="28"/>
        </w:rPr>
        <w:t>sont nécessaires pour participer au registre :</w:t>
      </w:r>
    </w:p>
    <w:p w:rsidR="007E2A7F" w:rsidRPr="00A328DB" w:rsidRDefault="007E2A7F" w:rsidP="007E2A7F">
      <w:pPr>
        <w:pStyle w:val="Paragraphedeliste"/>
        <w:numPr>
          <w:ilvl w:val="0"/>
          <w:numId w:val="1"/>
        </w:numPr>
        <w:rPr>
          <w:sz w:val="28"/>
        </w:rPr>
      </w:pPr>
      <w:r w:rsidRPr="00A328DB">
        <w:rPr>
          <w:sz w:val="28"/>
        </w:rPr>
        <w:t xml:space="preserve">Observation type permettant de remplir secondairement le registre </w:t>
      </w:r>
      <w:r w:rsidR="00F47990" w:rsidRPr="00A328DB">
        <w:rPr>
          <w:sz w:val="28"/>
        </w:rPr>
        <w:t xml:space="preserve">– </w:t>
      </w:r>
      <w:r w:rsidR="003D4607" w:rsidRPr="00A328DB">
        <w:rPr>
          <w:sz w:val="28"/>
        </w:rPr>
        <w:t>récupérer</w:t>
      </w:r>
      <w:r w:rsidR="00F47990" w:rsidRPr="00A328DB">
        <w:rPr>
          <w:sz w:val="28"/>
        </w:rPr>
        <w:t xml:space="preserve"> la microbiologie </w:t>
      </w:r>
    </w:p>
    <w:p w:rsidR="00F06D9F" w:rsidRDefault="007E2A7F" w:rsidP="007E2A7F">
      <w:pPr>
        <w:pStyle w:val="Paragraphedeliste"/>
        <w:numPr>
          <w:ilvl w:val="0"/>
          <w:numId w:val="1"/>
        </w:numPr>
        <w:rPr>
          <w:sz w:val="28"/>
        </w:rPr>
      </w:pPr>
      <w:r w:rsidRPr="00F06D9F">
        <w:rPr>
          <w:sz w:val="28"/>
        </w:rPr>
        <w:t>Q</w:t>
      </w:r>
      <w:r w:rsidR="00F06D9F">
        <w:rPr>
          <w:sz w:val="28"/>
        </w:rPr>
        <w:t xml:space="preserve">uestionnaire de qualité de vie </w:t>
      </w:r>
    </w:p>
    <w:p w:rsidR="007E2A7F" w:rsidRPr="00F06D9F" w:rsidRDefault="007E2A7F" w:rsidP="007E2A7F">
      <w:pPr>
        <w:pStyle w:val="Paragraphedeliste"/>
        <w:numPr>
          <w:ilvl w:val="0"/>
          <w:numId w:val="1"/>
        </w:numPr>
        <w:rPr>
          <w:sz w:val="28"/>
        </w:rPr>
      </w:pPr>
      <w:bookmarkStart w:id="0" w:name="_GoBack"/>
      <w:bookmarkEnd w:id="0"/>
      <w:r w:rsidRPr="00F06D9F">
        <w:rPr>
          <w:sz w:val="28"/>
        </w:rPr>
        <w:t>Lettre d’information au patient à faire lire</w:t>
      </w:r>
    </w:p>
    <w:p w:rsidR="007E2A7F" w:rsidRPr="00A328DB" w:rsidRDefault="007E2A7F" w:rsidP="007E2A7F">
      <w:pPr>
        <w:pStyle w:val="Paragraphedeliste"/>
        <w:numPr>
          <w:ilvl w:val="0"/>
          <w:numId w:val="1"/>
        </w:numPr>
        <w:rPr>
          <w:sz w:val="28"/>
        </w:rPr>
      </w:pPr>
      <w:r w:rsidRPr="00A328DB">
        <w:rPr>
          <w:sz w:val="28"/>
        </w:rPr>
        <w:t>Consentement éclairé à faire signer en 2 exemplaires (dont un à garder par le patient)</w:t>
      </w:r>
    </w:p>
    <w:p w:rsidR="007E2A7F" w:rsidRDefault="007E2A7F" w:rsidP="007E2A7F">
      <w:pPr>
        <w:pStyle w:val="Paragraphedeliste"/>
        <w:numPr>
          <w:ilvl w:val="0"/>
          <w:numId w:val="1"/>
        </w:numPr>
        <w:rPr>
          <w:sz w:val="28"/>
        </w:rPr>
      </w:pPr>
      <w:r w:rsidRPr="00A328DB">
        <w:rPr>
          <w:sz w:val="28"/>
        </w:rPr>
        <w:t>Questionnaire de qualité de vie à faire remplir (10-15 min)</w:t>
      </w:r>
    </w:p>
    <w:p w:rsidR="00891741" w:rsidRPr="00A328DB" w:rsidRDefault="00891741" w:rsidP="00891741">
      <w:pPr>
        <w:pStyle w:val="Paragraphedeliste"/>
        <w:rPr>
          <w:sz w:val="28"/>
        </w:rPr>
      </w:pPr>
    </w:p>
    <w:p w:rsidR="007E2A7F" w:rsidRPr="00A328DB" w:rsidRDefault="007E2A7F" w:rsidP="007E2A7F">
      <w:pPr>
        <w:rPr>
          <w:sz w:val="28"/>
        </w:rPr>
      </w:pPr>
      <w:r w:rsidRPr="00A328DB">
        <w:rPr>
          <w:sz w:val="28"/>
        </w:rPr>
        <w:t>L’ensemble des procédures prend environ 30 min</w:t>
      </w:r>
    </w:p>
    <w:p w:rsidR="00F47990" w:rsidRPr="00A328DB" w:rsidRDefault="00F47990" w:rsidP="007E2A7F">
      <w:pPr>
        <w:rPr>
          <w:sz w:val="28"/>
        </w:rPr>
      </w:pPr>
    </w:p>
    <w:p w:rsidR="00F47990" w:rsidRPr="00A328DB" w:rsidRDefault="00F47990" w:rsidP="007E2A7F">
      <w:pPr>
        <w:rPr>
          <w:sz w:val="28"/>
        </w:rPr>
      </w:pPr>
      <w:r w:rsidRPr="00A328DB">
        <w:rPr>
          <w:sz w:val="28"/>
        </w:rPr>
        <w:t>Puis transmettre à l’ARC qui va saisir les données</w:t>
      </w:r>
    </w:p>
    <w:p w:rsidR="00F47990" w:rsidRPr="00A328DB" w:rsidRDefault="00E82AA1" w:rsidP="007E2A7F">
      <w:pPr>
        <w:rPr>
          <w:sz w:val="28"/>
        </w:rPr>
      </w:pPr>
      <w:r>
        <w:rPr>
          <w:sz w:val="28"/>
        </w:rPr>
        <w:t>Les</w:t>
      </w:r>
      <w:r w:rsidR="00F47990" w:rsidRPr="00A328DB">
        <w:rPr>
          <w:sz w:val="28"/>
        </w:rPr>
        <w:t xml:space="preserve"> documents seront à conserver par le centre ou l’</w:t>
      </w:r>
      <w:r w:rsidR="00891741">
        <w:rPr>
          <w:sz w:val="28"/>
        </w:rPr>
        <w:t>ARC</w:t>
      </w:r>
      <w:r w:rsidR="00F47990" w:rsidRPr="00A328DB">
        <w:rPr>
          <w:sz w:val="28"/>
        </w:rPr>
        <w:t xml:space="preserve"> (à définir en interne)</w:t>
      </w:r>
    </w:p>
    <w:p w:rsidR="00F47990" w:rsidRDefault="00F47990" w:rsidP="007E2A7F"/>
    <w:p w:rsidR="00F47990" w:rsidRDefault="00F47990" w:rsidP="007E2A7F"/>
    <w:p w:rsidR="007C4943" w:rsidRDefault="007C4943"/>
    <w:p w:rsidR="00933DD1" w:rsidRDefault="00933DD1"/>
    <w:sectPr w:rsidR="0093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A71FE"/>
    <w:multiLevelType w:val="hybridMultilevel"/>
    <w:tmpl w:val="C008687A"/>
    <w:lvl w:ilvl="0" w:tplc="91087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D1"/>
    <w:rsid w:val="003D4607"/>
    <w:rsid w:val="00650469"/>
    <w:rsid w:val="007C4943"/>
    <w:rsid w:val="007E2A7F"/>
    <w:rsid w:val="00891741"/>
    <w:rsid w:val="00933DD1"/>
    <w:rsid w:val="00A328DB"/>
    <w:rsid w:val="00D564CF"/>
    <w:rsid w:val="00D65DEC"/>
    <w:rsid w:val="00DA43FF"/>
    <w:rsid w:val="00E82AA1"/>
    <w:rsid w:val="00F06D9F"/>
    <w:rsid w:val="00F47990"/>
    <w:rsid w:val="00F569AA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3DD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2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3DD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E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is.m@chu-toulous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FMR-CHU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MURRIS Marlène</dc:creator>
  <cp:keywords/>
  <dc:description/>
  <cp:lastModifiedBy>LAFAURIE-BERGERON Anne</cp:lastModifiedBy>
  <cp:revision>26</cp:revision>
  <dcterms:created xsi:type="dcterms:W3CDTF">2017-01-08T11:52:00Z</dcterms:created>
  <dcterms:modified xsi:type="dcterms:W3CDTF">2017-01-16T07:30:00Z</dcterms:modified>
</cp:coreProperties>
</file>